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495649">
        <w:rPr>
          <w:rFonts w:ascii="Times New Roman" w:hAnsi="Times New Roman"/>
          <w:b/>
          <w:sz w:val="24"/>
          <w:szCs w:val="24"/>
        </w:rPr>
        <w:t>21</w:t>
      </w:r>
      <w:r w:rsidR="00B5499A">
        <w:rPr>
          <w:rFonts w:ascii="Times New Roman" w:hAnsi="Times New Roman"/>
          <w:b/>
          <w:sz w:val="24"/>
          <w:szCs w:val="24"/>
        </w:rPr>
        <w:t xml:space="preserve"> по </w:t>
      </w:r>
      <w:r w:rsidR="00A1467F">
        <w:rPr>
          <w:rFonts w:ascii="Times New Roman" w:hAnsi="Times New Roman"/>
          <w:b/>
          <w:sz w:val="24"/>
          <w:szCs w:val="24"/>
        </w:rPr>
        <w:t>2</w:t>
      </w:r>
      <w:r w:rsidR="00495649">
        <w:rPr>
          <w:rFonts w:ascii="Times New Roman" w:hAnsi="Times New Roman"/>
          <w:b/>
          <w:sz w:val="24"/>
          <w:szCs w:val="24"/>
        </w:rPr>
        <w:t>7</w:t>
      </w:r>
      <w:r w:rsidR="003A6A9C">
        <w:rPr>
          <w:rFonts w:ascii="Times New Roman" w:hAnsi="Times New Roman"/>
          <w:b/>
          <w:sz w:val="24"/>
          <w:szCs w:val="24"/>
        </w:rPr>
        <w:t xml:space="preserve"> </w:t>
      </w:r>
      <w:r w:rsidR="007F51C2">
        <w:rPr>
          <w:rFonts w:ascii="Times New Roman" w:hAnsi="Times New Roman"/>
          <w:b/>
          <w:sz w:val="24"/>
          <w:szCs w:val="24"/>
        </w:rPr>
        <w:t>февраля</w:t>
      </w:r>
      <w:r w:rsidR="007858C6">
        <w:rPr>
          <w:rFonts w:ascii="Times New Roman" w:hAnsi="Times New Roman"/>
          <w:b/>
          <w:sz w:val="24"/>
          <w:szCs w:val="24"/>
        </w:rPr>
        <w:t xml:space="preserve">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7858C6" w:rsidRPr="007858C6" w:rsidRDefault="00BA1EA0" w:rsidP="007858C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134C98">
        <w:rPr>
          <w:rFonts w:ascii="Times New Roman" w:hAnsi="Times New Roman"/>
          <w:sz w:val="24"/>
          <w:szCs w:val="24"/>
        </w:rPr>
        <w:t>2</w:t>
      </w:r>
      <w:r w:rsidR="00B639C4">
        <w:rPr>
          <w:rFonts w:ascii="Times New Roman" w:hAnsi="Times New Roman"/>
          <w:sz w:val="24"/>
          <w:szCs w:val="24"/>
        </w:rPr>
        <w:t>8</w:t>
      </w:r>
      <w:r w:rsidR="003A6A9C">
        <w:rPr>
          <w:rFonts w:ascii="Times New Roman" w:hAnsi="Times New Roman"/>
          <w:sz w:val="24"/>
          <w:szCs w:val="24"/>
        </w:rPr>
        <w:t>.0</w:t>
      </w:r>
      <w:r w:rsidR="007F51C2">
        <w:rPr>
          <w:rFonts w:ascii="Times New Roman" w:hAnsi="Times New Roman"/>
          <w:sz w:val="24"/>
          <w:szCs w:val="24"/>
        </w:rPr>
        <w:t>2</w:t>
      </w:r>
      <w:r w:rsidR="003A6A9C">
        <w:rPr>
          <w:rFonts w:ascii="Times New Roman" w:hAnsi="Times New Roman"/>
          <w:sz w:val="24"/>
          <w:szCs w:val="24"/>
        </w:rPr>
        <w:t>.2024</w:t>
      </w:r>
      <w:r w:rsidR="007858C6" w:rsidRPr="007858C6">
        <w:rPr>
          <w:rFonts w:ascii="Times New Roman" w:hAnsi="Times New Roman"/>
          <w:sz w:val="24"/>
          <w:szCs w:val="24"/>
        </w:rPr>
        <w:t>:</w:t>
      </w:r>
    </w:p>
    <w:p w:rsidR="00B639C4" w:rsidRPr="00B639C4" w:rsidRDefault="00B639C4" w:rsidP="00B639C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Pr="00B639C4">
        <w:rPr>
          <w:rFonts w:ascii="Times New Roman" w:hAnsi="Times New Roman"/>
          <w:sz w:val="24"/>
          <w:szCs w:val="24"/>
        </w:rPr>
        <w:t>1,9°С</w:t>
      </w:r>
    </w:p>
    <w:p w:rsidR="00B639C4" w:rsidRPr="00B639C4" w:rsidRDefault="00B639C4" w:rsidP="00B639C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639C4">
        <w:rPr>
          <w:rFonts w:ascii="Times New Roman" w:hAnsi="Times New Roman"/>
          <w:sz w:val="24"/>
          <w:szCs w:val="24"/>
        </w:rPr>
        <w:t>Атмосферное давление: 729,0 мм. рт. ст.</w:t>
      </w:r>
    </w:p>
    <w:p w:rsidR="00B639C4" w:rsidRPr="00B639C4" w:rsidRDefault="00B639C4" w:rsidP="00B639C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96 </w:t>
      </w:r>
      <w:r w:rsidRPr="00B639C4">
        <w:rPr>
          <w:rFonts w:ascii="Times New Roman" w:hAnsi="Times New Roman"/>
          <w:sz w:val="24"/>
          <w:szCs w:val="24"/>
        </w:rPr>
        <w:t>%</w:t>
      </w:r>
    </w:p>
    <w:p w:rsidR="00B639C4" w:rsidRPr="00B639C4" w:rsidRDefault="00B639C4" w:rsidP="00B639C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639C4">
        <w:rPr>
          <w:rFonts w:ascii="Times New Roman" w:hAnsi="Times New Roman"/>
          <w:sz w:val="24"/>
          <w:szCs w:val="24"/>
        </w:rPr>
        <w:t>Ветер: С-В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39C4">
        <w:rPr>
          <w:rFonts w:ascii="Times New Roman" w:hAnsi="Times New Roman"/>
          <w:sz w:val="24"/>
          <w:szCs w:val="24"/>
        </w:rPr>
        <w:t>м/с</w:t>
      </w:r>
    </w:p>
    <w:p w:rsidR="00AB2C65" w:rsidRDefault="00B639C4" w:rsidP="00B639C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639C4">
        <w:rPr>
          <w:rFonts w:ascii="Times New Roman" w:hAnsi="Times New Roman"/>
          <w:sz w:val="24"/>
          <w:szCs w:val="24"/>
        </w:rPr>
        <w:t>Осадки: пасмурно, слабый снег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A10E8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аэталометров АЕ33 и SM-IV и счетчика частиц АЗ-10</w:t>
      </w:r>
      <w:r w:rsidR="00E72137" w:rsidRPr="00A10E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34C98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B639C4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94608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134C98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B639C4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F51C2">
        <w:rPr>
          <w:rFonts w:ascii="Times New Roman" w:hAnsi="Times New Roman"/>
          <w:sz w:val="24"/>
          <w:szCs w:val="24"/>
          <w:shd w:val="clear" w:color="auto" w:fill="FFFFFF"/>
        </w:rPr>
        <w:t>февраля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7F51C2" w:rsidRDefault="00C70964" w:rsidP="007F51C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B639C4">
        <w:rPr>
          <w:rFonts w:ascii="Times New Roman" w:hAnsi="Times New Roman"/>
          <w:bCs/>
          <w:sz w:val="24"/>
          <w:szCs w:val="24"/>
        </w:rPr>
        <w:t>Велось</w:t>
      </w:r>
      <w:r w:rsidR="00B639C4" w:rsidRPr="00B639C4">
        <w:rPr>
          <w:rFonts w:ascii="Times New Roman" w:hAnsi="Times New Roman"/>
          <w:bCs/>
          <w:sz w:val="24"/>
          <w:szCs w:val="24"/>
        </w:rPr>
        <w:t xml:space="preserve"> техническое обслуживание автотитратора Mettler Toledo Т70 и </w:t>
      </w:r>
      <w:r w:rsidR="00B639C4">
        <w:rPr>
          <w:rFonts w:ascii="Times New Roman" w:hAnsi="Times New Roman"/>
          <w:bCs/>
          <w:sz w:val="24"/>
          <w:szCs w:val="24"/>
        </w:rPr>
        <w:t>отработка методики</w:t>
      </w:r>
      <w:r w:rsidR="00B639C4" w:rsidRPr="00B639C4">
        <w:rPr>
          <w:rFonts w:ascii="Times New Roman" w:hAnsi="Times New Roman"/>
          <w:bCs/>
          <w:sz w:val="24"/>
          <w:szCs w:val="24"/>
        </w:rPr>
        <w:t xml:space="preserve"> </w:t>
      </w:r>
      <w:r w:rsidR="00B639C4">
        <w:rPr>
          <w:rFonts w:ascii="Times New Roman" w:hAnsi="Times New Roman"/>
          <w:bCs/>
          <w:sz w:val="24"/>
          <w:szCs w:val="24"/>
        </w:rPr>
        <w:t>проведения измерений</w:t>
      </w:r>
      <w:r w:rsidR="00B639C4" w:rsidRPr="00B639C4">
        <w:rPr>
          <w:rFonts w:ascii="Times New Roman" w:hAnsi="Times New Roman"/>
          <w:bCs/>
          <w:sz w:val="24"/>
          <w:szCs w:val="24"/>
        </w:rPr>
        <w:t xml:space="preserve"> на приборе</w:t>
      </w:r>
      <w:r w:rsidR="007F51C2" w:rsidRPr="007F51C2">
        <w:rPr>
          <w:rFonts w:ascii="Times New Roman" w:hAnsi="Times New Roman"/>
          <w:bCs/>
          <w:sz w:val="24"/>
          <w:szCs w:val="24"/>
        </w:rPr>
        <w:t>.</w:t>
      </w:r>
    </w:p>
    <w:p w:rsidR="00B31CAD" w:rsidRPr="00B31CAD" w:rsidRDefault="007F51C2" w:rsidP="00B31CA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</w:t>
      </w:r>
      <w:r w:rsidR="00B639C4">
        <w:rPr>
          <w:rFonts w:ascii="Times New Roman" w:hAnsi="Times New Roman"/>
          <w:bCs/>
          <w:sz w:val="24"/>
          <w:szCs w:val="24"/>
        </w:rPr>
        <w:t> </w:t>
      </w:r>
      <w:r w:rsidR="00B639C4" w:rsidRPr="00B639C4">
        <w:rPr>
          <w:rFonts w:ascii="Times New Roman" w:hAnsi="Times New Roman"/>
          <w:bCs/>
          <w:sz w:val="24"/>
          <w:szCs w:val="24"/>
        </w:rPr>
        <w:t xml:space="preserve">Совместно с отрядом мерзлотоведения произведён отбор 3 образцов грунтовых вод для их дальнейшего анализа </w:t>
      </w:r>
      <w:r w:rsidR="00B639C4">
        <w:rPr>
          <w:rFonts w:ascii="Times New Roman" w:hAnsi="Times New Roman"/>
          <w:bCs/>
          <w:sz w:val="24"/>
          <w:szCs w:val="24"/>
        </w:rPr>
        <w:t>содержание основных ионов и гидрокарбонатов</w:t>
      </w:r>
      <w:r w:rsidR="00B639C4" w:rsidRPr="00B639C4">
        <w:rPr>
          <w:rFonts w:ascii="Times New Roman" w:hAnsi="Times New Roman"/>
          <w:bCs/>
          <w:sz w:val="24"/>
          <w:szCs w:val="24"/>
        </w:rPr>
        <w:t>.</w:t>
      </w:r>
    </w:p>
    <w:p w:rsidR="00251D12" w:rsidRDefault="00E77ACB" w:rsidP="00A10E8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F51C2">
        <w:rPr>
          <w:rFonts w:ascii="Times New Roman" w:hAnsi="Times New Roman"/>
          <w:sz w:val="24"/>
          <w:szCs w:val="24"/>
        </w:rPr>
        <w:t>3</w:t>
      </w:r>
      <w:r w:rsidR="00251D12">
        <w:rPr>
          <w:rFonts w:ascii="Times New Roman" w:hAnsi="Times New Roman"/>
          <w:sz w:val="24"/>
          <w:szCs w:val="24"/>
        </w:rPr>
        <w:t> </w:t>
      </w:r>
      <w:r w:rsidR="00B639C4" w:rsidRPr="00B639C4">
        <w:rPr>
          <w:rFonts w:ascii="Times New Roman" w:hAnsi="Times New Roman"/>
          <w:sz w:val="24"/>
          <w:szCs w:val="24"/>
        </w:rPr>
        <w:t>Отобран образец атмосферных осадков для последующего анализа изотопов кислорода и водорода</w:t>
      </w:r>
      <w:r w:rsidR="00251D12">
        <w:rPr>
          <w:rFonts w:ascii="Times New Roman" w:hAnsi="Times New Roman"/>
          <w:sz w:val="24"/>
          <w:szCs w:val="24"/>
        </w:rPr>
        <w:t>.</w:t>
      </w:r>
    </w:p>
    <w:p w:rsidR="004860A1" w:rsidRDefault="00085FEE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</w:t>
      </w:r>
      <w:r w:rsidR="007F51C2">
        <w:rPr>
          <w:rFonts w:ascii="Times New Roman" w:hAnsi="Times New Roman"/>
          <w:iCs/>
          <w:sz w:val="24"/>
          <w:szCs w:val="24"/>
        </w:rPr>
        <w:t>4</w:t>
      </w:r>
      <w:r w:rsidR="00645F2D">
        <w:rPr>
          <w:rFonts w:ascii="Times New Roman" w:hAnsi="Times New Roman"/>
          <w:iCs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ества </w:t>
      </w:r>
      <w:r>
        <w:rPr>
          <w:rFonts w:ascii="Times New Roman" w:hAnsi="Times New Roman"/>
          <w:iCs/>
          <w:sz w:val="24"/>
          <w:szCs w:val="24"/>
        </w:rPr>
        <w:t xml:space="preserve">атмосферного </w:t>
      </w:r>
      <w:r w:rsidR="004425B5" w:rsidRPr="00A10E81">
        <w:rPr>
          <w:rFonts w:ascii="Times New Roman" w:hAnsi="Times New Roman"/>
          <w:iCs/>
          <w:sz w:val="24"/>
          <w:szCs w:val="24"/>
        </w:rPr>
        <w:t>воздуха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134C98">
        <w:rPr>
          <w:rFonts w:ascii="Times New Roman" w:hAnsi="Times New Roman"/>
          <w:iCs/>
          <w:sz w:val="24"/>
          <w:szCs w:val="24"/>
        </w:rPr>
        <w:t>СККАВ</w:t>
      </w:r>
      <w:r w:rsidR="007F51C2" w:rsidRPr="007F51C2">
        <w:rPr>
          <w:rFonts w:ascii="Times New Roman" w:hAnsi="Times New Roman"/>
          <w:iCs/>
          <w:sz w:val="24"/>
          <w:szCs w:val="24"/>
        </w:rPr>
        <w:t>.</w:t>
      </w:r>
    </w:p>
    <w:p w:rsidR="00904A56" w:rsidRPr="00A10E81" w:rsidRDefault="00904A56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Pr="00A10E8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B639C4">
        <w:rPr>
          <w:rFonts w:ascii="Times New Roman" w:hAnsi="Times New Roman"/>
          <w:sz w:val="24"/>
          <w:szCs w:val="24"/>
        </w:rPr>
        <w:t>2856</w:t>
      </w:r>
      <w:r w:rsidR="00085FEE">
        <w:rPr>
          <w:rFonts w:ascii="Times New Roman" w:hAnsi="Times New Roman"/>
          <w:sz w:val="24"/>
          <w:szCs w:val="24"/>
        </w:rPr>
        <w:t xml:space="preserve"> tif-файл</w:t>
      </w:r>
      <w:r w:rsidR="00B639C4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B639C4">
        <w:rPr>
          <w:rFonts w:ascii="Times New Roman" w:hAnsi="Times New Roman"/>
          <w:sz w:val="24"/>
          <w:szCs w:val="24"/>
        </w:rPr>
        <w:t>71</w:t>
      </w:r>
      <w:r w:rsidR="00AE040D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AE040D">
        <w:rPr>
          <w:rFonts w:ascii="Times New Roman" w:hAnsi="Times New Roman"/>
          <w:sz w:val="24"/>
          <w:szCs w:val="24"/>
        </w:rPr>
        <w:t>-</w:t>
      </w:r>
      <w:r w:rsidR="00085FEE">
        <w:rPr>
          <w:rFonts w:ascii="Times New Roman" w:hAnsi="Times New Roman"/>
          <w:sz w:val="24"/>
          <w:szCs w:val="24"/>
        </w:rPr>
        <w:t>файл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B5499A">
        <w:rPr>
          <w:rFonts w:ascii="Times New Roman" w:hAnsi="Times New Roman"/>
          <w:sz w:val="24"/>
          <w:szCs w:val="24"/>
        </w:rPr>
        <w:t>1</w:t>
      </w:r>
      <w:r w:rsidR="00B639C4">
        <w:rPr>
          <w:rFonts w:ascii="Times New Roman" w:hAnsi="Times New Roman"/>
          <w:sz w:val="24"/>
          <w:szCs w:val="24"/>
        </w:rPr>
        <w:t>711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BF6CEF">
        <w:rPr>
          <w:rFonts w:ascii="Times New Roman" w:hAnsi="Times New Roman"/>
          <w:sz w:val="24"/>
          <w:szCs w:val="24"/>
        </w:rPr>
        <w:t>-файл</w:t>
      </w:r>
      <w:r w:rsidR="00B639C4">
        <w:rPr>
          <w:rFonts w:ascii="Times New Roman" w:hAnsi="Times New Roman"/>
          <w:sz w:val="24"/>
          <w:szCs w:val="24"/>
        </w:rPr>
        <w:t>ов</w:t>
      </w:r>
      <w:r w:rsidR="007F51C2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</w:rPr>
        <w:t xml:space="preserve">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E77ACB">
        <w:rPr>
          <w:rFonts w:ascii="Times New Roman" w:hAnsi="Times New Roman"/>
          <w:sz w:val="24"/>
          <w:szCs w:val="24"/>
        </w:rPr>
        <w:t>1</w:t>
      </w:r>
      <w:r w:rsidR="00B31CAD">
        <w:rPr>
          <w:rFonts w:ascii="Times New Roman" w:hAnsi="Times New Roman"/>
          <w:sz w:val="24"/>
          <w:szCs w:val="24"/>
        </w:rPr>
        <w:t>3</w:t>
      </w:r>
      <w:r w:rsidR="00251D12">
        <w:rPr>
          <w:rFonts w:ascii="Times New Roman" w:hAnsi="Times New Roman"/>
          <w:sz w:val="24"/>
          <w:szCs w:val="24"/>
        </w:rPr>
        <w:t>8</w:t>
      </w:r>
      <w:r w:rsidR="00B639C4">
        <w:rPr>
          <w:rFonts w:ascii="Times New Roman" w:hAnsi="Times New Roman"/>
          <w:sz w:val="24"/>
          <w:szCs w:val="24"/>
        </w:rPr>
        <w:t>6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085FEE">
        <w:rPr>
          <w:rFonts w:ascii="Times New Roman" w:hAnsi="Times New Roman"/>
          <w:sz w:val="24"/>
          <w:szCs w:val="24"/>
        </w:rPr>
        <w:t>-файл</w:t>
      </w:r>
      <w:r w:rsidR="00B639C4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867C83" w:rsidRPr="00A10E81" w:rsidRDefault="00867C83" w:rsidP="00A10E8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134C98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639C4">
        <w:rPr>
          <w:rFonts w:ascii="Times New Roman" w:hAnsi="Times New Roman"/>
          <w:sz w:val="24"/>
          <w:szCs w:val="24"/>
        </w:rPr>
        <w:t>7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7F51C2">
        <w:rPr>
          <w:rFonts w:ascii="Times New Roman" w:hAnsi="Times New Roman"/>
          <w:sz w:val="24"/>
          <w:szCs w:val="24"/>
        </w:rPr>
        <w:t>феврал</w:t>
      </w:r>
      <w:r w:rsidR="00085FEE">
        <w:rPr>
          <w:rFonts w:ascii="Times New Roman" w:hAnsi="Times New Roman"/>
          <w:sz w:val="24"/>
          <w:szCs w:val="24"/>
        </w:rPr>
        <w:t xml:space="preserve">я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</w:t>
      </w:r>
      <w:r w:rsidR="00665F83" w:rsidRPr="00A10E81">
        <w:rPr>
          <w:rFonts w:ascii="Times New Roman" w:hAnsi="Times New Roman"/>
          <w:sz w:val="24"/>
          <w:szCs w:val="24"/>
        </w:rPr>
        <w:lastRenderedPageBreak/>
        <w:t>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251D12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251D12" w:rsidRPr="00251D12" w:rsidRDefault="00251D12" w:rsidP="00251D12">
      <w:pPr>
        <w:ind w:firstLine="709"/>
        <w:rPr>
          <w:rFonts w:ascii="Times New Roman" w:hAnsi="Times New Roman"/>
          <w:b/>
          <w:sz w:val="24"/>
          <w:szCs w:val="24"/>
        </w:rPr>
      </w:pPr>
      <w:r w:rsidRPr="00251D12">
        <w:rPr>
          <w:rFonts w:ascii="Times New Roman" w:hAnsi="Times New Roman"/>
          <w:b/>
          <w:sz w:val="24"/>
          <w:szCs w:val="24"/>
        </w:rPr>
        <w:t>Мерзлотные наблюдения</w:t>
      </w:r>
    </w:p>
    <w:p w:rsidR="00B639C4" w:rsidRDefault="00B639C4" w:rsidP="00134C98">
      <w:pPr>
        <w:ind w:firstLine="709"/>
        <w:rPr>
          <w:rFonts w:ascii="Times New Roman" w:hAnsi="Times New Roman"/>
          <w:sz w:val="24"/>
          <w:szCs w:val="24"/>
        </w:rPr>
      </w:pPr>
      <w:r w:rsidRPr="00B639C4">
        <w:rPr>
          <w:rFonts w:ascii="Times New Roman" w:hAnsi="Times New Roman"/>
          <w:sz w:val="24"/>
          <w:szCs w:val="24"/>
        </w:rPr>
        <w:t xml:space="preserve">На геофизическом полигоне завершено бурение второй </w:t>
      </w:r>
      <w:r>
        <w:rPr>
          <w:rFonts w:ascii="Times New Roman" w:hAnsi="Times New Roman"/>
          <w:sz w:val="24"/>
          <w:szCs w:val="24"/>
        </w:rPr>
        <w:t xml:space="preserve">термометричсекой </w:t>
      </w:r>
      <w:r w:rsidRPr="00B639C4">
        <w:rPr>
          <w:rFonts w:ascii="Times New Roman" w:hAnsi="Times New Roman"/>
          <w:sz w:val="24"/>
          <w:szCs w:val="24"/>
        </w:rPr>
        <w:t>скважины глубиной 4 м. Обе скважины оснащены термокосами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39C4">
        <w:rPr>
          <w:rFonts w:ascii="Times New Roman" w:hAnsi="Times New Roman"/>
          <w:sz w:val="24"/>
          <w:szCs w:val="24"/>
        </w:rPr>
        <w:t>в целях изучения особенностей энергообмена атмосферы с многолетней мерзлотой</w:t>
      </w:r>
      <w:r>
        <w:rPr>
          <w:rFonts w:ascii="Times New Roman" w:hAnsi="Times New Roman"/>
          <w:sz w:val="24"/>
          <w:szCs w:val="24"/>
        </w:rPr>
        <w:t>.</w:t>
      </w:r>
    </w:p>
    <w:p w:rsidR="00B639C4" w:rsidRDefault="00B639C4" w:rsidP="00134C98">
      <w:pPr>
        <w:ind w:firstLine="709"/>
        <w:rPr>
          <w:rFonts w:ascii="Times New Roman" w:hAnsi="Times New Roman"/>
          <w:sz w:val="24"/>
          <w:szCs w:val="24"/>
        </w:rPr>
      </w:pPr>
      <w:r w:rsidRPr="00B639C4">
        <w:rPr>
          <w:rFonts w:ascii="Times New Roman" w:hAnsi="Times New Roman"/>
          <w:sz w:val="24"/>
          <w:szCs w:val="24"/>
        </w:rPr>
        <w:t xml:space="preserve">Проведена установка термокосы в скважину на плато Харитонова. Сняты термометрические отсчеты со скважин на булгунняхах </w:t>
      </w:r>
      <w:r>
        <w:rPr>
          <w:rFonts w:ascii="Times New Roman" w:hAnsi="Times New Roman"/>
          <w:sz w:val="24"/>
          <w:szCs w:val="24"/>
        </w:rPr>
        <w:t>в долине Грёндален</w:t>
      </w:r>
      <w:r w:rsidRPr="00B639C4">
        <w:rPr>
          <w:rFonts w:ascii="Times New Roman" w:hAnsi="Times New Roman"/>
          <w:sz w:val="24"/>
          <w:szCs w:val="24"/>
        </w:rPr>
        <w:t>. Отобраны пробы воды из наледных источников в долинах Гр</w:t>
      </w:r>
      <w:r>
        <w:rPr>
          <w:rFonts w:ascii="Times New Roman" w:hAnsi="Times New Roman"/>
          <w:sz w:val="24"/>
          <w:szCs w:val="24"/>
        </w:rPr>
        <w:t>ё</w:t>
      </w:r>
      <w:r w:rsidRPr="00B639C4">
        <w:rPr>
          <w:rFonts w:ascii="Times New Roman" w:hAnsi="Times New Roman"/>
          <w:sz w:val="24"/>
          <w:szCs w:val="24"/>
        </w:rPr>
        <w:t>ндален и Скардален</w:t>
      </w:r>
      <w:r>
        <w:rPr>
          <w:rFonts w:ascii="Times New Roman" w:hAnsi="Times New Roman"/>
          <w:sz w:val="24"/>
          <w:szCs w:val="24"/>
        </w:rPr>
        <w:t>.</w:t>
      </w:r>
    </w:p>
    <w:p w:rsidR="00251D12" w:rsidRDefault="00251D12" w:rsidP="00D67C02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1E1361" w:rsidRPr="00DA1F2C" w:rsidRDefault="00251D12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B639C4" w:rsidRDefault="00B639C4" w:rsidP="006D491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639C4">
        <w:rPr>
          <w:rFonts w:ascii="Times New Roman" w:hAnsi="Times New Roman"/>
          <w:sz w:val="24"/>
          <w:szCs w:val="24"/>
        </w:rPr>
        <w:t>25.02. для жителей посёлка Баренцбург начальником мерзлотоведческого отряда Демидовым Н.Э. была пр</w:t>
      </w:r>
      <w:r w:rsidR="00415842">
        <w:rPr>
          <w:rFonts w:ascii="Times New Roman" w:hAnsi="Times New Roman"/>
          <w:sz w:val="24"/>
          <w:szCs w:val="24"/>
        </w:rPr>
        <w:t>оведена</w:t>
      </w:r>
      <w:r w:rsidRPr="00B639C4">
        <w:rPr>
          <w:rFonts w:ascii="Times New Roman" w:hAnsi="Times New Roman"/>
          <w:sz w:val="24"/>
          <w:szCs w:val="24"/>
        </w:rPr>
        <w:t xml:space="preserve"> лекция «Состояние вечной мерзлоты на архипелагах российской Арктики».</w:t>
      </w:r>
    </w:p>
    <w:p w:rsidR="006D4917" w:rsidRPr="006D4917" w:rsidRDefault="00415842" w:rsidP="00415842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Велась подготовка к выполнению полевых работ по программе</w:t>
      </w:r>
      <w:r w:rsidRPr="00415842">
        <w:rPr>
          <w:rFonts w:ascii="Times New Roman" w:hAnsi="Times New Roman"/>
          <w:sz w:val="24"/>
          <w:szCs w:val="24"/>
        </w:rPr>
        <w:t xml:space="preserve"> сезонной экспедиции «Шпицберген»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15842">
        <w:rPr>
          <w:rFonts w:ascii="Times New Roman" w:hAnsi="Times New Roman"/>
          <w:sz w:val="24"/>
          <w:szCs w:val="24"/>
        </w:rPr>
        <w:t>в</w:t>
      </w:r>
      <w:bookmarkStart w:id="1" w:name="_GoBack"/>
      <w:bookmarkEnd w:id="1"/>
      <w:r w:rsidRPr="00415842">
        <w:rPr>
          <w:rFonts w:ascii="Times New Roman" w:hAnsi="Times New Roman"/>
          <w:sz w:val="24"/>
          <w:szCs w:val="24"/>
        </w:rPr>
        <w:t xml:space="preserve"> расположение РАЭ-Ш по снегоходному пути доставлено </w:t>
      </w:r>
      <w:r>
        <w:rPr>
          <w:rFonts w:ascii="Times New Roman" w:hAnsi="Times New Roman"/>
          <w:sz w:val="24"/>
          <w:szCs w:val="24"/>
        </w:rPr>
        <w:t>топливо и антифриз, подготавливались вспомогательные технические средства</w:t>
      </w:r>
      <w:r w:rsidR="006D4917">
        <w:rPr>
          <w:rFonts w:ascii="Times New Roman" w:hAnsi="Times New Roman"/>
          <w:sz w:val="24"/>
          <w:szCs w:val="24"/>
        </w:rPr>
        <w:t>.</w:t>
      </w:r>
    </w:p>
    <w:p w:rsidR="00251D12" w:rsidRDefault="00AE040D" w:rsidP="00251D1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E040D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AE040D">
        <w:rPr>
          <w:rFonts w:ascii="Times New Roman" w:hAnsi="Times New Roman"/>
          <w:sz w:val="24"/>
          <w:szCs w:val="24"/>
        </w:rPr>
        <w:t xml:space="preserve"> регламентные работы по ремонту </w:t>
      </w:r>
      <w:r w:rsidR="00251D12">
        <w:rPr>
          <w:rFonts w:ascii="Times New Roman" w:hAnsi="Times New Roman"/>
          <w:sz w:val="24"/>
          <w:szCs w:val="24"/>
        </w:rPr>
        <w:t>и обслуживанию транспортной техники</w:t>
      </w:r>
      <w:r w:rsidR="00E77ACB" w:rsidRPr="00E77ACB">
        <w:rPr>
          <w:rFonts w:ascii="Times New Roman" w:hAnsi="Times New Roman"/>
          <w:sz w:val="24"/>
          <w:szCs w:val="24"/>
        </w:rPr>
        <w:t>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A55" w:rsidRDefault="00567A55">
      <w:pPr>
        <w:spacing w:line="240" w:lineRule="auto"/>
      </w:pPr>
      <w:r>
        <w:separator/>
      </w:r>
    </w:p>
  </w:endnote>
  <w:endnote w:type="continuationSeparator" w:id="0">
    <w:p w:rsidR="00567A55" w:rsidRDefault="00567A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A55" w:rsidRDefault="00567A55">
      <w:r>
        <w:separator/>
      </w:r>
    </w:p>
  </w:footnote>
  <w:footnote w:type="continuationSeparator" w:id="0">
    <w:p w:rsidR="00567A55" w:rsidRDefault="00567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465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28B"/>
    <w:rsid w:val="004E5A62"/>
    <w:rsid w:val="004E6336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40D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F3E8"/>
  <w15:docId w15:val="{B6BD2B7E-C137-4340-9151-2D2A7AE8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947BA-4D08-4F92-9C36-F05BC0F99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3</cp:revision>
  <dcterms:created xsi:type="dcterms:W3CDTF">2024-02-29T06:57:00Z</dcterms:created>
  <dcterms:modified xsi:type="dcterms:W3CDTF">2024-02-29T07:11:00Z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